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32B" w:rsidRPr="00154B90" w:rsidRDefault="00EC132B" w:rsidP="001B25C9">
      <w:pPr>
        <w:pStyle w:val="afff9"/>
      </w:pPr>
      <w:r w:rsidRPr="00154B90">
        <w:t xml:space="preserve">Извещение </w:t>
      </w:r>
    </w:p>
    <w:p w:rsidR="00EC132B" w:rsidRPr="00273A5F" w:rsidRDefault="00EC132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C132B" w:rsidRPr="00273A5F" w:rsidRDefault="00EC132B" w:rsidP="001B25C9">
      <w:pPr>
        <w:pStyle w:val="afff9"/>
      </w:pPr>
      <w:r w:rsidRPr="00273A5F">
        <w:t xml:space="preserve">в электронной форме № </w:t>
      </w:r>
      <w:r w:rsidRPr="003075F3">
        <w:rPr>
          <w:noProof/>
        </w:rPr>
        <w:t>155256</w:t>
      </w:r>
    </w:p>
    <w:p w:rsidR="00EC132B" w:rsidRPr="00273A5F" w:rsidRDefault="00EC132B" w:rsidP="001B25C9">
      <w:pPr>
        <w:pStyle w:val="afff9"/>
      </w:pPr>
      <w:r w:rsidRPr="00273A5F">
        <w:t>по отбору организации на поставку товаров</w:t>
      </w:r>
    </w:p>
    <w:p w:rsidR="00EC132B" w:rsidRPr="00273A5F" w:rsidRDefault="00EC132B" w:rsidP="001B25C9">
      <w:pPr>
        <w:pStyle w:val="afff9"/>
      </w:pPr>
      <w:r w:rsidRPr="00273A5F">
        <w:t xml:space="preserve"> по номенклатурной группе:</w:t>
      </w:r>
    </w:p>
    <w:p w:rsidR="00EC132B" w:rsidRPr="00273A5F" w:rsidRDefault="00EC132B" w:rsidP="001B25C9">
      <w:pPr>
        <w:pStyle w:val="afff9"/>
      </w:pPr>
      <w:r w:rsidRPr="003075F3">
        <w:rPr>
          <w:noProof/>
        </w:rPr>
        <w:t>Электронно-вычислительное оборудование и оргтехника</w:t>
      </w:r>
    </w:p>
    <w:p w:rsidR="00EC132B" w:rsidRPr="00273A5F" w:rsidRDefault="00EC132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C132B" w:rsidRPr="00273A5F" w:rsidTr="00015B5A">
        <w:tc>
          <w:tcPr>
            <w:tcW w:w="284" w:type="dxa"/>
            <w:shd w:val="pct5" w:color="auto" w:fill="auto"/>
          </w:tcPr>
          <w:p w:rsidR="00EC132B" w:rsidRPr="00273A5F" w:rsidRDefault="00EC132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C132B" w:rsidRPr="00EC132B" w:rsidRDefault="00EC132B" w:rsidP="006F5542">
            <w:r w:rsidRPr="00EC132B">
              <w:t>лот:</w:t>
            </w:r>
          </w:p>
        </w:tc>
        <w:tc>
          <w:tcPr>
            <w:tcW w:w="1302" w:type="dxa"/>
            <w:shd w:val="pct5" w:color="auto" w:fill="auto"/>
          </w:tcPr>
          <w:p w:rsidR="00EC132B" w:rsidRPr="00EC132B" w:rsidRDefault="00EC132B" w:rsidP="006F5542">
            <w:r w:rsidRPr="00EC132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C132B" w:rsidRPr="00EC132B" w:rsidRDefault="00EC132B" w:rsidP="006F5542">
            <w:r w:rsidRPr="00EC132B">
              <w:t>АО "Газпром газораспределение Белгород"</w:t>
            </w:r>
          </w:p>
        </w:tc>
      </w:tr>
    </w:tbl>
    <w:p w:rsidR="00EC132B" w:rsidRPr="00273A5F" w:rsidRDefault="00EC132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C132B" w:rsidRPr="00273A5F" w:rsidTr="00015B5A">
        <w:tc>
          <w:tcPr>
            <w:tcW w:w="1274" w:type="pct"/>
            <w:shd w:val="pct5" w:color="auto" w:fill="auto"/>
            <w:hideMark/>
          </w:tcPr>
          <w:p w:rsidR="00EC132B" w:rsidRPr="00EC132B" w:rsidRDefault="00EC132B" w:rsidP="006F5542">
            <w:r w:rsidRPr="00EC132B">
              <w:t>Лот 1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/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pPr>
              <w:rPr>
                <w:b/>
              </w:rPr>
            </w:pPr>
            <w:r w:rsidRPr="00EC132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АО "Газпром газораспределение Белгород"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308023, г. Белгород, 5-й заводской переулок, 38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308023, г. Белгород, 5-й заводской переулок, 38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308023, г. Белгород, 5-й заводской переулок, 38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www.beloblgaz.ru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info@beloblgaz.ru, VNesvoev@beloblgaz.ru, AZoloedova@beloblgaz.ru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+7 (4722) 34-17-88</w:t>
            </w:r>
          </w:p>
        </w:tc>
      </w:tr>
      <w:tr w:rsidR="00EC132B" w:rsidRPr="00273A5F" w:rsidTr="00015B5A">
        <w:tc>
          <w:tcPr>
            <w:tcW w:w="1274" w:type="pct"/>
            <w:shd w:val="pct5" w:color="auto" w:fill="auto"/>
          </w:tcPr>
          <w:p w:rsidR="00EC132B" w:rsidRPr="00EC132B" w:rsidRDefault="00EC132B" w:rsidP="006F5542">
            <w:r w:rsidRPr="00EC132B">
              <w:t>Факс:</w:t>
            </w:r>
          </w:p>
        </w:tc>
        <w:tc>
          <w:tcPr>
            <w:tcW w:w="3726" w:type="pct"/>
            <w:shd w:val="pct5" w:color="auto" w:fill="auto"/>
          </w:tcPr>
          <w:p w:rsidR="00EC132B" w:rsidRPr="00EC132B" w:rsidRDefault="00EC132B" w:rsidP="006F5542">
            <w:r w:rsidRPr="00EC132B">
              <w:t>+7 (4722) 23-51-83</w:t>
            </w:r>
          </w:p>
        </w:tc>
      </w:tr>
    </w:tbl>
    <w:p w:rsidR="00EC132B" w:rsidRPr="00273A5F" w:rsidRDefault="00EC132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C132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132B" w:rsidRPr="00273A5F" w:rsidRDefault="00EC132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C132B" w:rsidRPr="00273A5F" w:rsidRDefault="00EC132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C132B" w:rsidRPr="00273A5F" w:rsidRDefault="00EC132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C132B" w:rsidRPr="00273A5F" w:rsidRDefault="00EC132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3075F3">
              <w:rPr>
                <w:noProof/>
                <w:highlight w:val="lightGray"/>
              </w:rPr>
              <w:t>Кукушкин Илья Викторович</w:t>
            </w:r>
          </w:p>
          <w:p w:rsidR="00EC132B" w:rsidRPr="00273A5F" w:rsidRDefault="00EC132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C132B" w:rsidRDefault="00EC132B" w:rsidP="00B63779">
            <w:pPr>
              <w:pStyle w:val="afff5"/>
            </w:pPr>
            <w:r>
              <w:t xml:space="preserve">info@gazenergoinform.ru </w:t>
            </w:r>
          </w:p>
          <w:p w:rsidR="00EC132B" w:rsidRDefault="00EC132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C132B" w:rsidRPr="00273A5F" w:rsidRDefault="00EC132B" w:rsidP="00B63779">
            <w:pPr>
              <w:pStyle w:val="afff5"/>
            </w:pPr>
            <w:r>
              <w:t>электронный адрес –info@gazenergoinform.ru</w:t>
            </w:r>
          </w:p>
          <w:p w:rsidR="00EC132B" w:rsidRPr="00273A5F" w:rsidRDefault="00EC132B" w:rsidP="001B25C9">
            <w:pPr>
              <w:pStyle w:val="afff5"/>
            </w:pP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 w:rsidRPr="00273A5F">
              <w:t>www.gazneftetorg.ru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3075F3">
              <w:rPr>
                <w:noProof/>
              </w:rPr>
              <w:t>155256</w:t>
            </w:r>
          </w:p>
        </w:tc>
      </w:tr>
    </w:tbl>
    <w:p w:rsidR="00EC132B" w:rsidRDefault="00EC132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C132B" w:rsidTr="00EC132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Default="00EC132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C132B" w:rsidRDefault="00EC132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Default="00EC132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Default="00EC132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Default="00EC132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C132B" w:rsidRDefault="00EC132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Default="00EC132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C132B" w:rsidTr="00E9637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Аккумулятор SVEN SV12-12 для источника бесперебойного питания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C132B" w:rsidTr="000D600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Номинальное напряжение 12В, сопротивление 12Ом, ток заряда 4,8А</w:t>
            </w:r>
          </w:p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2"/>
              </w:rPr>
              <w:t>ГОСТ 27174-86</w:t>
            </w:r>
          </w:p>
        </w:tc>
      </w:tr>
      <w:tr w:rsidR="00EC132B" w:rsidTr="00385CA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Батарея аккумуляторная для ИБП Ippon IP12-7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C132B" w:rsidTr="0060738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Необслуживаемая герметичная свинцово-кислотная батарея</w:t>
            </w:r>
          </w:p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для ИБП АРС Smart-UPS SC 420/629</w:t>
            </w:r>
          </w:p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Размер 151х94х65 мм_</w:t>
            </w:r>
          </w:p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2"/>
              </w:rPr>
              <w:t>Напряжение 12В; 7/9 А*ч</w:t>
            </w:r>
          </w:p>
        </w:tc>
      </w:tr>
      <w:tr w:rsidR="00EC132B" w:rsidTr="00AE798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Источник бесперебойного питания Eaton PowerWare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C132B" w:rsidTr="003F602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2"/>
              </w:rPr>
              <w:t>ГОСТ Р МЭК 62040-1-12009,ГОСТ Р МЭК 62040-1-2-2009</w:t>
            </w:r>
          </w:p>
        </w:tc>
      </w:tr>
      <w:tr w:rsidR="00EC132B" w:rsidTr="00731589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Элемент питания GP CR2032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C132B" w:rsidTr="00421FFE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литиевая, 3 В, 1шт.</w:t>
            </w:r>
          </w:p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2"/>
              </w:rPr>
              <w:t>ГОСТ 27174-86</w:t>
            </w:r>
          </w:p>
        </w:tc>
      </w:tr>
      <w:tr w:rsidR="00EC132B" w:rsidTr="00ED08C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Аккумулятор для источника бесперебойного питания Ippon IP12-9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C132B" w:rsidTr="009B0F5B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132B" w:rsidRPr="00EC132B" w:rsidRDefault="00EC132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C132B">
              <w:rPr>
                <w:sz w:val="22"/>
              </w:rPr>
              <w:t>12V/9AH</w:t>
            </w:r>
          </w:p>
          <w:p w:rsidR="00EC132B" w:rsidRPr="00EC132B" w:rsidRDefault="00EC132B" w:rsidP="00CD29A7">
            <w:pPr>
              <w:rPr>
                <w:sz w:val="20"/>
                <w:szCs w:val="20"/>
              </w:rPr>
            </w:pPr>
            <w:r w:rsidRPr="00EC132B">
              <w:rPr>
                <w:sz w:val="22"/>
              </w:rPr>
              <w:t>ГОСТ 27174-86</w:t>
            </w:r>
          </w:p>
        </w:tc>
      </w:tr>
    </w:tbl>
    <w:p w:rsidR="00EC132B" w:rsidRDefault="00EC132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C132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C132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C132B" w:rsidRPr="00273A5F" w:rsidRDefault="00EC132B" w:rsidP="00D20E87">
            <w:pPr>
              <w:pStyle w:val="afff5"/>
            </w:pPr>
          </w:p>
          <w:p w:rsidR="00EC132B" w:rsidRPr="00273A5F" w:rsidRDefault="00EC132B" w:rsidP="00D20E87">
            <w:pPr>
              <w:pStyle w:val="afff5"/>
            </w:pPr>
            <w:r w:rsidRPr="003075F3">
              <w:rPr>
                <w:noProof/>
              </w:rPr>
              <w:t>48 874,01</w:t>
            </w:r>
            <w:r w:rsidRPr="00273A5F">
              <w:t xml:space="preserve"> руб.</w:t>
            </w:r>
          </w:p>
          <w:p w:rsidR="00EC132B" w:rsidRPr="00273A5F" w:rsidRDefault="00EC132B" w:rsidP="00D20E87">
            <w:pPr>
              <w:pStyle w:val="afff5"/>
            </w:pPr>
          </w:p>
          <w:p w:rsidR="00EC132B" w:rsidRPr="00273A5F" w:rsidRDefault="00EC132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C132B" w:rsidRPr="00273A5F" w:rsidRDefault="00EC132B" w:rsidP="00986EAC">
            <w:pPr>
              <w:pStyle w:val="afff5"/>
            </w:pPr>
            <w:r w:rsidRPr="003075F3">
              <w:rPr>
                <w:noProof/>
              </w:rPr>
              <w:t>41 418,65</w:t>
            </w:r>
            <w:r w:rsidRPr="00273A5F">
              <w:t xml:space="preserve"> руб.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C132B" w:rsidRPr="00273A5F" w:rsidRDefault="00EC132B" w:rsidP="006F5542">
            <w:pPr>
              <w:pStyle w:val="afff5"/>
            </w:pPr>
          </w:p>
          <w:p w:rsidR="00EC132B" w:rsidRPr="00273A5F" w:rsidRDefault="00EC132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132B" w:rsidRPr="00273A5F" w:rsidRDefault="00EC132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C132B" w:rsidRPr="00273A5F" w:rsidRDefault="00EC132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132B" w:rsidRPr="00273A5F" w:rsidRDefault="00EC132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C132B" w:rsidRPr="00273A5F" w:rsidRDefault="00EC132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C132B" w:rsidRPr="00273A5F" w:rsidRDefault="00EC132B" w:rsidP="006F5542">
            <w:pPr>
              <w:pStyle w:val="afff5"/>
            </w:pPr>
          </w:p>
          <w:p w:rsidR="00EC132B" w:rsidRPr="00273A5F" w:rsidRDefault="00EC132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3075F3">
              <w:rPr>
                <w:noProof/>
                <w:highlight w:val="lightGray"/>
              </w:rPr>
              <w:t>«27»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C132B" w:rsidRPr="00273A5F" w:rsidRDefault="00EC132B" w:rsidP="006F5542">
            <w:pPr>
              <w:pStyle w:val="afff5"/>
            </w:pPr>
          </w:p>
          <w:p w:rsidR="00EC132B" w:rsidRPr="00273A5F" w:rsidRDefault="00EC132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3075F3">
              <w:rPr>
                <w:noProof/>
                <w:highlight w:val="lightGray"/>
              </w:rPr>
              <w:t>«14»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C132B" w:rsidRPr="00273A5F" w:rsidRDefault="00EC132B" w:rsidP="006F5542">
            <w:pPr>
              <w:pStyle w:val="afff5"/>
              <w:rPr>
                <w:rFonts w:eastAsia="Calibri"/>
              </w:rPr>
            </w:pP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3075F3">
              <w:rPr>
                <w:noProof/>
                <w:highlight w:val="lightGray"/>
              </w:rPr>
              <w:t>«14» мая 2018</w:t>
            </w:r>
            <w:r w:rsidRPr="00273A5F">
              <w:t xml:space="preserve"> года, 12:00 (время московское).</w:t>
            </w:r>
          </w:p>
          <w:p w:rsidR="00EC132B" w:rsidRPr="00273A5F" w:rsidRDefault="00EC132B" w:rsidP="006F5542">
            <w:pPr>
              <w:pStyle w:val="afff5"/>
            </w:pP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C132B" w:rsidRPr="00273A5F" w:rsidRDefault="00EC132B" w:rsidP="006F5542">
            <w:pPr>
              <w:pStyle w:val="afff5"/>
            </w:pPr>
          </w:p>
          <w:p w:rsidR="00EC132B" w:rsidRPr="00273A5F" w:rsidRDefault="00EC132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3075F3">
              <w:rPr>
                <w:noProof/>
                <w:highlight w:val="lightGray"/>
              </w:rPr>
              <w:t>«21»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C132B" w:rsidRPr="00273A5F" w:rsidRDefault="00EC132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3075F3">
              <w:rPr>
                <w:noProof/>
                <w:highlight w:val="lightGray"/>
              </w:rPr>
              <w:t>«21»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C132B" w:rsidRPr="00273A5F" w:rsidRDefault="00EC132B" w:rsidP="006F5542">
            <w:pPr>
              <w:pStyle w:val="afff5"/>
            </w:pP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C132B" w:rsidRPr="00273A5F" w:rsidRDefault="00EC132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C132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Pr="00273A5F" w:rsidRDefault="00EC132B" w:rsidP="006F5542">
            <w:pPr>
              <w:pStyle w:val="afff5"/>
            </w:pPr>
            <w:r w:rsidRPr="003075F3">
              <w:rPr>
                <w:noProof/>
                <w:highlight w:val="lightGray"/>
              </w:rPr>
              <w:t>«27» апреля 2018</w:t>
            </w:r>
          </w:p>
        </w:tc>
      </w:tr>
      <w:tr w:rsidR="00EC132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Default="00EC132B" w:rsidP="00EC132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Default="00EC132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C132B" w:rsidRDefault="00EC132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C132B" w:rsidRPr="00273A5F" w:rsidRDefault="00EC132B" w:rsidP="001B25C9"/>
    <w:p w:rsidR="00EC132B" w:rsidRPr="00273A5F" w:rsidRDefault="00EC132B" w:rsidP="00B35164">
      <w:pPr>
        <w:pStyle w:val="af4"/>
      </w:pPr>
    </w:p>
    <w:p w:rsidR="00EC132B" w:rsidRDefault="00EC132B" w:rsidP="00B35164">
      <w:pPr>
        <w:pStyle w:val="af4"/>
        <w:sectPr w:rsidR="00EC132B" w:rsidSect="00EC132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C132B" w:rsidRPr="00273A5F" w:rsidRDefault="00EC132B" w:rsidP="00B35164">
      <w:pPr>
        <w:pStyle w:val="af4"/>
      </w:pPr>
    </w:p>
    <w:sectPr w:rsidR="00EC132B" w:rsidRPr="00273A5F" w:rsidSect="00EC132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32B" w:rsidRDefault="00EC132B">
      <w:r>
        <w:separator/>
      </w:r>
    </w:p>
    <w:p w:rsidR="00EC132B" w:rsidRDefault="00EC132B"/>
  </w:endnote>
  <w:endnote w:type="continuationSeparator" w:id="0">
    <w:p w:rsidR="00EC132B" w:rsidRDefault="00EC132B">
      <w:r>
        <w:continuationSeparator/>
      </w:r>
    </w:p>
    <w:p w:rsidR="00EC132B" w:rsidRDefault="00EC13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32B" w:rsidRDefault="00EC132B">
    <w:pPr>
      <w:pStyle w:val="af0"/>
      <w:jc w:val="right"/>
    </w:pPr>
    <w:r>
      <w:t>______________________</w:t>
    </w:r>
  </w:p>
  <w:p w:rsidR="00EC132B" w:rsidRDefault="00EC132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C132B">
      <w:rPr>
        <w:noProof/>
      </w:rPr>
      <w:t>1</w:t>
    </w:r>
    <w:r>
      <w:fldChar w:fldCharType="end"/>
    </w:r>
    <w:r>
      <w:t xml:space="preserve"> из </w:t>
    </w:r>
    <w:fldSimple w:instr=" NUMPAGES ">
      <w:r w:rsidR="00EC132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32B" w:rsidRDefault="00EC132B">
      <w:r>
        <w:separator/>
      </w:r>
    </w:p>
    <w:p w:rsidR="00EC132B" w:rsidRDefault="00EC132B"/>
  </w:footnote>
  <w:footnote w:type="continuationSeparator" w:id="0">
    <w:p w:rsidR="00EC132B" w:rsidRDefault="00EC132B">
      <w:r>
        <w:continuationSeparator/>
      </w:r>
    </w:p>
    <w:p w:rsidR="00EC132B" w:rsidRDefault="00EC13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A723B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C132B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27E27E-9DBF-4468-A21E-EF737ED3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2018-04-26T08:02:00Z</dcterms:created>
  <dcterms:modified xsi:type="dcterms:W3CDTF">2018-04-26T08:02:00Z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